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2E" w:rsidRPr="0095732E" w:rsidRDefault="0095732E" w:rsidP="009573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5732E">
        <w:rPr>
          <w:rFonts w:ascii="Times New Roman" w:hAnsi="Times New Roman" w:cs="Times New Roman"/>
          <w:b/>
          <w:sz w:val="32"/>
          <w:szCs w:val="32"/>
        </w:rPr>
        <w:t>Информация</w:t>
      </w:r>
      <w:r w:rsidRPr="0095732E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95732E">
        <w:rPr>
          <w:rFonts w:ascii="Times New Roman" w:hAnsi="Times New Roman" w:cs="Times New Roman"/>
          <w:b/>
          <w:sz w:val="32"/>
          <w:szCs w:val="32"/>
        </w:rPr>
        <w:t>о</w:t>
      </w:r>
      <w:r w:rsidRPr="0095732E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95732E">
        <w:rPr>
          <w:rFonts w:ascii="Times New Roman" w:hAnsi="Times New Roman" w:cs="Times New Roman"/>
          <w:b/>
          <w:sz w:val="32"/>
          <w:szCs w:val="32"/>
        </w:rPr>
        <w:t>необходимости</w:t>
      </w:r>
      <w:r w:rsidRPr="0095732E"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  <w:r w:rsidRPr="0095732E">
        <w:rPr>
          <w:rFonts w:ascii="Times New Roman" w:hAnsi="Times New Roman" w:cs="Times New Roman"/>
          <w:b/>
          <w:sz w:val="32"/>
          <w:szCs w:val="32"/>
        </w:rPr>
        <w:t>(отсутствии</w:t>
      </w:r>
      <w:r w:rsidRPr="0095732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95732E">
        <w:rPr>
          <w:rFonts w:ascii="Times New Roman" w:hAnsi="Times New Roman" w:cs="Times New Roman"/>
          <w:b/>
          <w:sz w:val="32"/>
          <w:szCs w:val="32"/>
        </w:rPr>
        <w:t>необходимости)</w:t>
      </w:r>
      <w:r w:rsidRPr="0095732E">
        <w:rPr>
          <w:rFonts w:ascii="Times New Roman" w:hAnsi="Times New Roman" w:cs="Times New Roman"/>
          <w:b/>
          <w:spacing w:val="-9"/>
          <w:sz w:val="32"/>
          <w:szCs w:val="32"/>
        </w:rPr>
        <w:t xml:space="preserve"> </w:t>
      </w:r>
      <w:r w:rsidRPr="0095732E">
        <w:rPr>
          <w:rFonts w:ascii="Times New Roman" w:hAnsi="Times New Roman" w:cs="Times New Roman"/>
          <w:b/>
          <w:sz w:val="32"/>
          <w:szCs w:val="32"/>
        </w:rPr>
        <w:t>прохождения</w:t>
      </w:r>
      <w:r w:rsidRPr="0095732E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95732E">
        <w:rPr>
          <w:rFonts w:ascii="Times New Roman" w:hAnsi="Times New Roman" w:cs="Times New Roman"/>
          <w:b/>
          <w:sz w:val="32"/>
          <w:szCs w:val="32"/>
        </w:rPr>
        <w:t>поступающими</w:t>
      </w:r>
      <w:r w:rsidRPr="0095732E">
        <w:rPr>
          <w:rFonts w:ascii="Times New Roman" w:hAnsi="Times New Roman" w:cs="Times New Roman"/>
          <w:b/>
          <w:spacing w:val="-58"/>
          <w:sz w:val="32"/>
          <w:szCs w:val="32"/>
        </w:rPr>
        <w:t xml:space="preserve"> </w:t>
      </w:r>
      <w:r w:rsidRPr="0095732E">
        <w:rPr>
          <w:rFonts w:ascii="Times New Roman" w:hAnsi="Times New Roman" w:cs="Times New Roman"/>
          <w:b/>
          <w:sz w:val="32"/>
          <w:szCs w:val="32"/>
        </w:rPr>
        <w:t>обязательного</w:t>
      </w:r>
      <w:r w:rsidRPr="0095732E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95732E">
        <w:rPr>
          <w:rFonts w:ascii="Times New Roman" w:hAnsi="Times New Roman" w:cs="Times New Roman"/>
          <w:b/>
          <w:sz w:val="32"/>
          <w:szCs w:val="32"/>
        </w:rPr>
        <w:t>предварительного медицинского</w:t>
      </w:r>
      <w:r w:rsidRPr="0095732E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95732E">
        <w:rPr>
          <w:rFonts w:ascii="Times New Roman" w:hAnsi="Times New Roman" w:cs="Times New Roman"/>
          <w:b/>
          <w:sz w:val="32"/>
          <w:szCs w:val="32"/>
        </w:rPr>
        <w:t>осмотра (обследования)</w:t>
      </w:r>
    </w:p>
    <w:bookmarkEnd w:id="0"/>
    <w:p w:rsidR="0095732E" w:rsidRDefault="0095732E" w:rsidP="006753BB">
      <w:pPr>
        <w:rPr>
          <w:rFonts w:ascii="Times New Roman" w:hAnsi="Times New Roman" w:cs="Times New Roman"/>
          <w:sz w:val="28"/>
          <w:szCs w:val="28"/>
        </w:rPr>
      </w:pPr>
    </w:p>
    <w:p w:rsidR="005F2284" w:rsidRPr="0095732E" w:rsidRDefault="0095732E" w:rsidP="009573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2E">
        <w:rPr>
          <w:rFonts w:ascii="Times New Roman" w:hAnsi="Times New Roman" w:cs="Times New Roman"/>
          <w:sz w:val="28"/>
          <w:szCs w:val="28"/>
        </w:rPr>
        <w:t>При</w:t>
      </w:r>
      <w:r w:rsidR="006753BB" w:rsidRPr="0095732E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Pr="0095732E">
        <w:rPr>
          <w:rFonts w:ascii="Times New Roman" w:hAnsi="Times New Roman" w:cs="Times New Roman"/>
          <w:sz w:val="28"/>
          <w:szCs w:val="28"/>
        </w:rPr>
        <w:t>и</w:t>
      </w:r>
      <w:r w:rsidR="006753BB" w:rsidRPr="0095732E">
        <w:rPr>
          <w:rFonts w:ascii="Times New Roman" w:hAnsi="Times New Roman" w:cs="Times New Roman"/>
          <w:sz w:val="28"/>
          <w:szCs w:val="28"/>
        </w:rPr>
        <w:t xml:space="preserve"> на </w:t>
      </w:r>
      <w:r w:rsidRPr="0095732E"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="006753BB" w:rsidRPr="0095732E">
        <w:rPr>
          <w:rFonts w:ascii="Times New Roman" w:hAnsi="Times New Roman" w:cs="Times New Roman"/>
          <w:sz w:val="28"/>
          <w:szCs w:val="28"/>
        </w:rPr>
        <w:t>ОАНО ВО «</w:t>
      </w:r>
      <w:proofErr w:type="spellStart"/>
      <w:r w:rsidR="006753BB" w:rsidRPr="0095732E">
        <w:rPr>
          <w:rFonts w:ascii="Times New Roman" w:hAnsi="Times New Roman" w:cs="Times New Roman"/>
          <w:sz w:val="28"/>
          <w:szCs w:val="28"/>
        </w:rPr>
        <w:t>ВУиТ</w:t>
      </w:r>
      <w:proofErr w:type="spellEnd"/>
      <w:r w:rsidR="006753BB" w:rsidRPr="0095732E">
        <w:rPr>
          <w:rFonts w:ascii="Times New Roman" w:hAnsi="Times New Roman" w:cs="Times New Roman"/>
          <w:sz w:val="28"/>
          <w:szCs w:val="28"/>
        </w:rPr>
        <w:t xml:space="preserve">» </w:t>
      </w:r>
      <w:r w:rsidRPr="0095732E">
        <w:rPr>
          <w:rFonts w:ascii="Times New Roman" w:hAnsi="Times New Roman" w:cs="Times New Roman"/>
          <w:sz w:val="28"/>
          <w:szCs w:val="28"/>
        </w:rPr>
        <w:t xml:space="preserve">прохождение медицинского осмотра (обследования) </w:t>
      </w:r>
      <w:r w:rsidR="006753BB" w:rsidRPr="0095732E">
        <w:rPr>
          <w:rFonts w:ascii="Times New Roman" w:hAnsi="Times New Roman" w:cs="Times New Roman"/>
          <w:sz w:val="28"/>
          <w:szCs w:val="28"/>
        </w:rPr>
        <w:t>не требуется</w:t>
      </w:r>
      <w:r w:rsidRPr="0095732E">
        <w:rPr>
          <w:rFonts w:ascii="Times New Roman" w:hAnsi="Times New Roman" w:cs="Times New Roman"/>
          <w:sz w:val="28"/>
          <w:szCs w:val="28"/>
        </w:rPr>
        <w:t xml:space="preserve"> согласно Постановлению Правительства РФ от 14.08.2013 № 697 «Об утверждении перечня специальностей и направлений подготовки, при приеме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</w:t>
      </w:r>
      <w:r w:rsidR="006753BB" w:rsidRPr="0095732E">
        <w:rPr>
          <w:rFonts w:ascii="Times New Roman" w:hAnsi="Times New Roman" w:cs="Times New Roman"/>
          <w:sz w:val="28"/>
          <w:szCs w:val="28"/>
        </w:rPr>
        <w:t>.</w:t>
      </w:r>
    </w:p>
    <w:sectPr w:rsidR="005F2284" w:rsidRPr="0095732E" w:rsidSect="003C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40"/>
    <w:rsid w:val="00274FB0"/>
    <w:rsid w:val="003C09F9"/>
    <w:rsid w:val="005F2284"/>
    <w:rsid w:val="00654E8C"/>
    <w:rsid w:val="006753BB"/>
    <w:rsid w:val="00904A40"/>
    <w:rsid w:val="0095732E"/>
    <w:rsid w:val="00AD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35966-30F3-40F0-A7FD-ED3588EF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Светлана Кукина</cp:lastModifiedBy>
  <cp:revision>2</cp:revision>
  <dcterms:created xsi:type="dcterms:W3CDTF">2022-11-07T10:05:00Z</dcterms:created>
  <dcterms:modified xsi:type="dcterms:W3CDTF">2022-11-07T10:05:00Z</dcterms:modified>
</cp:coreProperties>
</file>